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B6" w:rsidRPr="00EA64B6" w:rsidRDefault="00EA64B6" w:rsidP="00EA64B6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</w:t>
      </w:r>
    </w:p>
    <w:p w:rsidR="00EA64B6" w:rsidRPr="00EA64B6" w:rsidRDefault="00EA64B6" w:rsidP="00EA64B6">
      <w:pPr>
        <w:spacing w:before="540" w:after="18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2B2B2B"/>
          <w:sz w:val="32"/>
          <w:szCs w:val="30"/>
          <w:lang w:eastAsia="cs-CZ"/>
        </w:rPr>
      </w:pPr>
      <w:r w:rsidRPr="00EA64B6">
        <w:rPr>
          <w:rFonts w:ascii="Arial" w:eastAsia="Times New Roman" w:hAnsi="Arial" w:cs="Arial"/>
          <w:b/>
          <w:bCs/>
          <w:color w:val="2B2B2B"/>
          <w:sz w:val="32"/>
          <w:szCs w:val="48"/>
          <w:lang w:eastAsia="cs-CZ"/>
        </w:rPr>
        <w:t>Zadržování vody permakulturním způsobem (</w:t>
      </w:r>
      <w:proofErr w:type="spellStart"/>
      <w:r w:rsidRPr="00EA64B6">
        <w:rPr>
          <w:rFonts w:ascii="Arial" w:eastAsia="Times New Roman" w:hAnsi="Arial" w:cs="Arial"/>
          <w:b/>
          <w:bCs/>
          <w:color w:val="2B2B2B"/>
          <w:sz w:val="32"/>
          <w:szCs w:val="48"/>
          <w:lang w:eastAsia="cs-CZ"/>
        </w:rPr>
        <w:t>Harvesting</w:t>
      </w:r>
      <w:proofErr w:type="spellEnd"/>
      <w:r w:rsidRPr="00EA64B6">
        <w:rPr>
          <w:rFonts w:ascii="Arial" w:eastAsia="Times New Roman" w:hAnsi="Arial" w:cs="Arial"/>
          <w:b/>
          <w:bCs/>
          <w:color w:val="2B2B2B"/>
          <w:sz w:val="32"/>
          <w:szCs w:val="48"/>
          <w:lang w:eastAsia="cs-CZ"/>
        </w:rPr>
        <w:t xml:space="preserve"> </w:t>
      </w:r>
      <w:proofErr w:type="spellStart"/>
      <w:r w:rsidRPr="00EA64B6">
        <w:rPr>
          <w:rFonts w:ascii="Arial" w:eastAsia="Times New Roman" w:hAnsi="Arial" w:cs="Arial"/>
          <w:b/>
          <w:bCs/>
          <w:color w:val="2B2B2B"/>
          <w:sz w:val="32"/>
          <w:szCs w:val="48"/>
          <w:lang w:eastAsia="cs-CZ"/>
        </w:rPr>
        <w:t>water</w:t>
      </w:r>
      <w:proofErr w:type="spellEnd"/>
      <w:r w:rsidRPr="00EA64B6">
        <w:rPr>
          <w:rFonts w:ascii="Arial" w:eastAsia="Times New Roman" w:hAnsi="Arial" w:cs="Arial"/>
          <w:b/>
          <w:bCs/>
          <w:color w:val="2B2B2B"/>
          <w:sz w:val="32"/>
          <w:szCs w:val="48"/>
          <w:lang w:eastAsia="cs-CZ"/>
        </w:rPr>
        <w:t xml:space="preserve"> </w:t>
      </w:r>
      <w:proofErr w:type="spellStart"/>
      <w:r w:rsidRPr="00EA64B6">
        <w:rPr>
          <w:rFonts w:ascii="Arial" w:eastAsia="Times New Roman" w:hAnsi="Arial" w:cs="Arial"/>
          <w:b/>
          <w:bCs/>
          <w:color w:val="2B2B2B"/>
          <w:sz w:val="32"/>
          <w:szCs w:val="48"/>
          <w:lang w:eastAsia="cs-CZ"/>
        </w:rPr>
        <w:t>the</w:t>
      </w:r>
      <w:proofErr w:type="spellEnd"/>
      <w:r w:rsidRPr="00EA64B6">
        <w:rPr>
          <w:rFonts w:ascii="Arial" w:eastAsia="Times New Roman" w:hAnsi="Arial" w:cs="Arial"/>
          <w:b/>
          <w:bCs/>
          <w:color w:val="2B2B2B"/>
          <w:sz w:val="32"/>
          <w:szCs w:val="48"/>
          <w:lang w:eastAsia="cs-CZ"/>
        </w:rPr>
        <w:t xml:space="preserve"> </w:t>
      </w:r>
      <w:proofErr w:type="spellStart"/>
      <w:r w:rsidRPr="00EA64B6">
        <w:rPr>
          <w:rFonts w:ascii="Arial" w:eastAsia="Times New Roman" w:hAnsi="Arial" w:cs="Arial"/>
          <w:b/>
          <w:bCs/>
          <w:color w:val="2B2B2B"/>
          <w:sz w:val="32"/>
          <w:szCs w:val="48"/>
          <w:lang w:eastAsia="cs-CZ"/>
        </w:rPr>
        <w:t>permaculture</w:t>
      </w:r>
      <w:proofErr w:type="spellEnd"/>
      <w:r w:rsidRPr="00EA64B6">
        <w:rPr>
          <w:rFonts w:ascii="Arial" w:eastAsia="Times New Roman" w:hAnsi="Arial" w:cs="Arial"/>
          <w:b/>
          <w:bCs/>
          <w:color w:val="2B2B2B"/>
          <w:sz w:val="32"/>
          <w:szCs w:val="48"/>
          <w:lang w:eastAsia="cs-CZ"/>
        </w:rPr>
        <w:t xml:space="preserve"> </w:t>
      </w:r>
      <w:proofErr w:type="spellStart"/>
      <w:r w:rsidRPr="00EA64B6">
        <w:rPr>
          <w:rFonts w:ascii="Arial" w:eastAsia="Times New Roman" w:hAnsi="Arial" w:cs="Arial"/>
          <w:b/>
          <w:bCs/>
          <w:color w:val="2B2B2B"/>
          <w:sz w:val="32"/>
          <w:szCs w:val="48"/>
          <w:lang w:eastAsia="cs-CZ"/>
        </w:rPr>
        <w:t>way</w:t>
      </w:r>
      <w:proofErr w:type="spellEnd"/>
      <w:r w:rsidRPr="00EA64B6">
        <w:rPr>
          <w:rFonts w:ascii="Arial" w:eastAsia="Times New Roman" w:hAnsi="Arial" w:cs="Arial"/>
          <w:b/>
          <w:bCs/>
          <w:color w:val="2B2B2B"/>
          <w:sz w:val="32"/>
          <w:szCs w:val="48"/>
          <w:lang w:eastAsia="cs-CZ"/>
        </w:rPr>
        <w:t>)</w:t>
      </w:r>
      <w:r w:rsidRPr="00EA64B6">
        <w:rPr>
          <w:rFonts w:ascii="Arial" w:eastAsia="Times New Roman" w:hAnsi="Arial" w:cs="Arial"/>
          <w:b/>
          <w:bCs/>
          <w:color w:val="2B2B2B"/>
          <w:sz w:val="32"/>
          <w:szCs w:val="48"/>
          <w:lang w:eastAsia="cs-CZ"/>
        </w:rPr>
        <w:br/>
        <w:t xml:space="preserve">- </w:t>
      </w:r>
      <w:proofErr w:type="spellStart"/>
      <w:r w:rsidRPr="00EA64B6">
        <w:rPr>
          <w:rFonts w:ascii="Arial" w:eastAsia="Times New Roman" w:hAnsi="Arial" w:cs="Arial"/>
          <w:b/>
          <w:bCs/>
          <w:color w:val="2B2B2B"/>
          <w:sz w:val="32"/>
          <w:szCs w:val="48"/>
          <w:lang w:eastAsia="cs-CZ"/>
        </w:rPr>
        <w:t>Geoff</w:t>
      </w:r>
      <w:proofErr w:type="spellEnd"/>
      <w:r w:rsidRPr="00EA64B6">
        <w:rPr>
          <w:rFonts w:ascii="Arial" w:eastAsia="Times New Roman" w:hAnsi="Arial" w:cs="Arial"/>
          <w:b/>
          <w:bCs/>
          <w:color w:val="2B2B2B"/>
          <w:sz w:val="32"/>
          <w:szCs w:val="48"/>
          <w:lang w:eastAsia="cs-CZ"/>
        </w:rPr>
        <w:t xml:space="preserve"> </w:t>
      </w:r>
      <w:proofErr w:type="spellStart"/>
      <w:r w:rsidRPr="00EA64B6">
        <w:rPr>
          <w:rFonts w:ascii="Arial" w:eastAsia="Times New Roman" w:hAnsi="Arial" w:cs="Arial"/>
          <w:b/>
          <w:bCs/>
          <w:color w:val="2B2B2B"/>
          <w:sz w:val="32"/>
          <w:szCs w:val="48"/>
          <w:lang w:eastAsia="cs-CZ"/>
        </w:rPr>
        <w:t>Lawton</w:t>
      </w:r>
      <w:proofErr w:type="spellEnd"/>
      <w:r w:rsidRPr="00EA64B6">
        <w:rPr>
          <w:rFonts w:ascii="Arial" w:eastAsia="Times New Roman" w:hAnsi="Arial" w:cs="Arial"/>
          <w:b/>
          <w:bCs/>
          <w:color w:val="2B2B2B"/>
          <w:sz w:val="32"/>
          <w:szCs w:val="48"/>
          <w:lang w:eastAsia="cs-CZ"/>
        </w:rPr>
        <w:br/>
      </w:r>
    </w:p>
    <w:p w:rsidR="00EA64B6" w:rsidRPr="00EA64B6" w:rsidRDefault="00EA64B6" w:rsidP="00EA64B6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r w:rsidRPr="00EA64B6">
        <w:rPr>
          <w:rFonts w:ascii="Arial" w:eastAsia="Times New Roman" w:hAnsi="Arial" w:cs="Arial"/>
          <w:color w:val="2B2B2B"/>
          <w:sz w:val="24"/>
          <w:szCs w:val="24"/>
          <w:lang w:eastAsia="cs-CZ"/>
        </w:rPr>
        <w:t>http://www.ekozahrady.com/harvesting_water.srt</w:t>
      </w:r>
    </w:p>
    <w:p w:rsidR="00EA64B6" w:rsidRPr="00EA64B6" w:rsidRDefault="00EA64B6" w:rsidP="00EA64B6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r w:rsidRPr="00EA64B6">
        <w:rPr>
          <w:rFonts w:ascii="Arial" w:eastAsia="Times New Roman" w:hAnsi="Arial" w:cs="Arial"/>
          <w:noProof/>
          <w:color w:val="005500"/>
          <w:sz w:val="24"/>
          <w:szCs w:val="24"/>
          <w:lang w:eastAsia="cs-CZ"/>
        </w:rPr>
        <w:drawing>
          <wp:inline distT="0" distB="0" distL="0" distR="0">
            <wp:extent cx="3086100" cy="4953612"/>
            <wp:effectExtent l="0" t="0" r="0" b="0"/>
            <wp:docPr id="1" name="Obrázek 1" descr="http://ekozahrady.com/harwesting_water_law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kozahrady.com/harwesting_water_lawt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58" cy="496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64B6" w:rsidRPr="00EA64B6" w:rsidRDefault="00EA64B6" w:rsidP="00EA64B6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r w:rsidRPr="00EA64B6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Vytváření přehrady pro zadržování dešťové vody na svažitém pozemku, který nemá žádný jiný přítok. Využití </w:t>
      </w:r>
      <w:proofErr w:type="spellStart"/>
      <w:r w:rsidRPr="00EA64B6">
        <w:rPr>
          <w:rFonts w:ascii="Arial" w:eastAsia="Times New Roman" w:hAnsi="Arial" w:cs="Arial"/>
          <w:color w:val="2B2B2B"/>
          <w:sz w:val="24"/>
          <w:szCs w:val="24"/>
          <w:lang w:eastAsia="cs-CZ"/>
        </w:rPr>
        <w:t>svejlů</w:t>
      </w:r>
      <w:proofErr w:type="spellEnd"/>
      <w:r w:rsidRPr="00EA64B6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a cesty pro zachytávání vody, podrobné ukázky vyměřování terénu a bagrování celého vodního díla, včetně vytváření bagrem hutněné hráze a pasivního přepadu pro zavlažení krajiny.</w:t>
      </w:r>
    </w:p>
    <w:p w:rsidR="00F54601" w:rsidRDefault="00EA64B6"/>
    <w:sectPr w:rsidR="00F54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B6"/>
    <w:rsid w:val="00384DDF"/>
    <w:rsid w:val="00A60015"/>
    <w:rsid w:val="00EA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A5EED-B0F4-453A-8680-8053D174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EA64B6"/>
    <w:pPr>
      <w:spacing w:before="540" w:after="180" w:line="240" w:lineRule="auto"/>
      <w:outlineLvl w:val="3"/>
    </w:pPr>
    <w:rPr>
      <w:rFonts w:ascii="Times New Roman" w:eastAsia="Times New Roman" w:hAnsi="Times New Roman" w:cs="Times New Roman"/>
      <w:b/>
      <w:bCs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A64B6"/>
    <w:rPr>
      <w:rFonts w:ascii="Times New Roman" w:eastAsia="Times New Roman" w:hAnsi="Times New Roman" w:cs="Times New Roman"/>
      <w:b/>
      <w:bCs/>
      <w:sz w:val="30"/>
      <w:szCs w:val="3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A64B6"/>
    <w:rPr>
      <w:strike w:val="0"/>
      <w:dstrike w:val="0"/>
      <w:color w:val="24890D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EA64B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9335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Valterová Eva Ing.</dc:creator>
  <cp:keywords/>
  <dc:description/>
  <cp:lastModifiedBy>Valterová Eva Ing.</cp:lastModifiedBy>
  <cp:revision>1</cp:revision>
  <dcterms:created xsi:type="dcterms:W3CDTF">2016-11-28T15:28:00Z</dcterms:created>
  <dcterms:modified xsi:type="dcterms:W3CDTF">2016-11-28T15:29:00Z</dcterms:modified>
</cp:coreProperties>
</file>